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4AE8F" w14:textId="77777777" w:rsidR="001966B7" w:rsidRDefault="001966B7" w:rsidP="00882CAE">
      <w:pPr>
        <w:rPr>
          <w:sz w:val="32"/>
          <w:szCs w:val="32"/>
        </w:rPr>
      </w:pPr>
    </w:p>
    <w:p w14:paraId="55B9533A" w14:textId="77777777" w:rsidR="00A41001" w:rsidRPr="00882CAE" w:rsidRDefault="00BC6A86" w:rsidP="00874D3E">
      <w:pPr>
        <w:jc w:val="center"/>
        <w:rPr>
          <w:sz w:val="32"/>
          <w:szCs w:val="32"/>
        </w:rPr>
      </w:pPr>
      <w:r w:rsidRPr="00C15E8C">
        <w:rPr>
          <w:rFonts w:ascii="Calibri" w:eastAsia="Calibri" w:hAnsi="Calibri"/>
          <w:b/>
          <w:sz w:val="32"/>
          <w:szCs w:val="32"/>
          <w:lang w:eastAsia="en-US"/>
        </w:rPr>
        <w:pict w14:anchorId="32D923EB">
          <v:rect id="_x0000_s1033" style="position:absolute;left:0;text-align:left;margin-left:187.6pt;margin-top:344.15pt;width:14.2pt;height:30.9pt;z-index:2" filled="f" stroked="f">
            <v:textbox inset="0,0,0,0">
              <w:txbxContent>
                <w:p w14:paraId="5045A671" w14:textId="77777777" w:rsidR="00BC6A86" w:rsidRDefault="00BC6A86">
                  <w:r>
                    <w:rPr>
                      <w:color w:val="000000"/>
                      <w:sz w:val="44"/>
                      <w:szCs w:val="44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  <w:r w:rsidRPr="00C15E8C">
        <w:rPr>
          <w:rFonts w:ascii="Calibri" w:eastAsia="Calibri" w:hAnsi="Calibri"/>
          <w:b/>
          <w:sz w:val="32"/>
          <w:szCs w:val="32"/>
          <w:lang w:eastAsia="en-US"/>
        </w:rPr>
        <w:pict w14:anchorId="4F43BBD9">
          <v:rect id="_x0000_s1030" style="position:absolute;left:0;text-align:left;margin-left:157.95pt;margin-top:140pt;width:14.2pt;height:30.9pt;z-index:1" filled="f" stroked="f">
            <v:textbox inset="0,0,0,0">
              <w:txbxContent>
                <w:p w14:paraId="2CD6FB89" w14:textId="77777777" w:rsidR="00BC6A86" w:rsidRDefault="00BC6A86">
                  <w:r>
                    <w:rPr>
                      <w:color w:val="000000"/>
                      <w:sz w:val="44"/>
                      <w:szCs w:val="44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  <w:r w:rsidR="00874D3E">
        <w:rPr>
          <w:sz w:val="32"/>
          <w:szCs w:val="32"/>
        </w:rPr>
        <w:t>MUĞLA ŞEHİT ZİYA İLHAN DAĞDAŞ MESLEKİ VE TEKNİK ANADOLU LİSESİ</w:t>
      </w:r>
    </w:p>
    <w:p w14:paraId="41BAC983" w14:textId="77777777" w:rsidR="00A41001" w:rsidRPr="00A41001" w:rsidRDefault="0087710C" w:rsidP="00A41001">
      <w:r>
        <w:rPr>
          <w:noProof/>
          <w:sz w:val="20"/>
        </w:rPr>
        <w:pict w14:anchorId="748A46A0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4.3pt;margin-top:7.5pt;width:478.45pt;height:515.75pt;z-index:3" stroked="f">
            <v:textbox style="mso-next-textbox:#_x0000_s1027">
              <w:txbxContent>
                <w:p w14:paraId="1AE44C6F" w14:textId="77777777" w:rsidR="00772A84" w:rsidRDefault="00183453" w:rsidP="00B70425">
                  <w:pPr>
                    <w:ind w:left="360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KALİTE POLİTİKASI</w:t>
                  </w:r>
                </w:p>
                <w:p w14:paraId="4354FFE3" w14:textId="77777777" w:rsidR="00B94AB4" w:rsidRPr="00B94AB4" w:rsidRDefault="00B94AB4" w:rsidP="00B94AB4">
                  <w:pPr>
                    <w:jc w:val="center"/>
                    <w:rPr>
                      <w:rFonts w:ascii="Calibri" w:hAnsi="Calibri"/>
                      <w:b/>
                    </w:rPr>
                  </w:pPr>
                </w:p>
                <w:p w14:paraId="2EE97ED5" w14:textId="77777777" w:rsidR="005E2087" w:rsidRPr="007E0A0F" w:rsidRDefault="007E0A0F" w:rsidP="007E0A0F">
                  <w:pPr>
                    <w:numPr>
                      <w:ilvl w:val="0"/>
                      <w:numId w:val="2"/>
                    </w:numPr>
                    <w:spacing w:line="460" w:lineRule="atLeast"/>
                    <w:jc w:val="both"/>
                    <w:rPr>
                      <w:rFonts w:ascii="Calibri" w:hAnsi="Calibri"/>
                    </w:rPr>
                  </w:pPr>
                  <w:r w:rsidRPr="007E0A0F">
                    <w:rPr>
                      <w:rFonts w:ascii="Calibri" w:hAnsi="Calibri"/>
                    </w:rPr>
                    <w:t>ISO 9001:2015, ISO 14001:2015, ISO 45001:2018</w:t>
                  </w:r>
                  <w:r>
                    <w:rPr>
                      <w:rFonts w:ascii="Calibri" w:hAnsi="Calibri"/>
                    </w:rPr>
                    <w:t xml:space="preserve"> yönetim sistemlerinin </w:t>
                  </w:r>
                  <w:r w:rsidR="005E2087" w:rsidRPr="007E0A0F">
                    <w:rPr>
                      <w:rFonts w:ascii="Calibri" w:hAnsi="Calibri"/>
                    </w:rPr>
                    <w:t>şartlarını yerine getirerek, çalışanların katılımı ile sürekli gelişimi sağlamak.</w:t>
                  </w:r>
                </w:p>
                <w:p w14:paraId="4EB38346" w14:textId="77777777" w:rsidR="00772A84" w:rsidRPr="00ED02C7" w:rsidRDefault="00772A84" w:rsidP="00F0197B">
                  <w:pPr>
                    <w:numPr>
                      <w:ilvl w:val="0"/>
                      <w:numId w:val="2"/>
                    </w:numPr>
                    <w:spacing w:line="460" w:lineRule="atLeast"/>
                    <w:jc w:val="both"/>
                    <w:rPr>
                      <w:rFonts w:ascii="Calibri" w:hAnsi="Calibri"/>
                    </w:rPr>
                  </w:pPr>
                  <w:r w:rsidRPr="00ED02C7">
                    <w:rPr>
                      <w:rFonts w:ascii="Calibri" w:hAnsi="Calibri"/>
                    </w:rPr>
                    <w:t xml:space="preserve">Milli Eğitim’in temel ilkeleri ve </w:t>
                  </w:r>
                  <w:r w:rsidR="00B94AB4" w:rsidRPr="00ED02C7">
                    <w:rPr>
                      <w:rFonts w:ascii="Calibri" w:hAnsi="Calibri"/>
                    </w:rPr>
                    <w:t>amaçları doğrultusunda</w:t>
                  </w:r>
                  <w:r w:rsidRPr="00ED02C7">
                    <w:rPr>
                      <w:rFonts w:ascii="Calibri" w:hAnsi="Calibri"/>
                    </w:rPr>
                    <w:t xml:space="preserve">, insan hak ve özgürlüklerine saygılı, Cumhuriyete, Atatürk İlke ve İnkılaplarına bağlı, bağımsız ve özgür düşünen, </w:t>
                  </w:r>
                  <w:r w:rsidR="00BE0722">
                    <w:rPr>
                      <w:rFonts w:ascii="Calibri" w:hAnsi="Calibri"/>
                    </w:rPr>
                    <w:t xml:space="preserve">üretmenin, </w:t>
                  </w:r>
                  <w:r w:rsidRPr="00ED02C7">
                    <w:rPr>
                      <w:rFonts w:ascii="Calibri" w:hAnsi="Calibri"/>
                    </w:rPr>
                    <w:t xml:space="preserve">bilimin ve bilginin gücüne inanan </w:t>
                  </w:r>
                  <w:r w:rsidR="00B94AB4" w:rsidRPr="00ED02C7">
                    <w:rPr>
                      <w:rFonts w:ascii="Calibri" w:hAnsi="Calibri"/>
                    </w:rPr>
                    <w:t>nesiller yetiştirmek</w:t>
                  </w:r>
                  <w:r w:rsidRPr="00ED02C7">
                    <w:rPr>
                      <w:rFonts w:ascii="Calibri" w:hAnsi="Calibri"/>
                    </w:rPr>
                    <w:t>.</w:t>
                  </w:r>
                </w:p>
                <w:p w14:paraId="57C002B9" w14:textId="77777777" w:rsidR="00772A84" w:rsidRPr="00ED02C7" w:rsidRDefault="00772A84" w:rsidP="00F0197B">
                  <w:pPr>
                    <w:numPr>
                      <w:ilvl w:val="0"/>
                      <w:numId w:val="2"/>
                    </w:numPr>
                    <w:spacing w:line="460" w:lineRule="atLeast"/>
                    <w:jc w:val="both"/>
                    <w:rPr>
                      <w:rFonts w:ascii="Calibri" w:hAnsi="Calibri"/>
                    </w:rPr>
                  </w:pPr>
                  <w:r w:rsidRPr="00ED02C7">
                    <w:rPr>
                      <w:rFonts w:ascii="Calibri" w:hAnsi="Calibri"/>
                    </w:rPr>
                    <w:t xml:space="preserve">Eğitim – öğretim ve sosyal alanlarda </w:t>
                  </w:r>
                  <w:r w:rsidR="00B94AB4" w:rsidRPr="00ED02C7">
                    <w:rPr>
                      <w:rFonts w:ascii="Calibri" w:hAnsi="Calibri"/>
                    </w:rPr>
                    <w:t xml:space="preserve">sunduğumuz </w:t>
                  </w:r>
                  <w:r w:rsidR="001966B7" w:rsidRPr="00ED02C7">
                    <w:rPr>
                      <w:rFonts w:ascii="Calibri" w:hAnsi="Calibri"/>
                    </w:rPr>
                    <w:t>hizmetlerin kalitesini</w:t>
                  </w:r>
                  <w:r w:rsidRPr="00ED02C7">
                    <w:rPr>
                      <w:rFonts w:ascii="Calibri" w:hAnsi="Calibri"/>
                    </w:rPr>
                    <w:t>; velilerimizin beklentileri doğrultusunda, sürekli arttırarak ve geliştirerek, velilerimizi en üst düzeyde memnun etmek.</w:t>
                  </w:r>
                </w:p>
                <w:p w14:paraId="7C355B6E" w14:textId="77777777" w:rsidR="005E2087" w:rsidRDefault="00772A84" w:rsidP="00F0197B">
                  <w:pPr>
                    <w:numPr>
                      <w:ilvl w:val="0"/>
                      <w:numId w:val="2"/>
                    </w:numPr>
                    <w:spacing w:line="460" w:lineRule="atLeast"/>
                    <w:jc w:val="both"/>
                    <w:rPr>
                      <w:rFonts w:ascii="Calibri" w:hAnsi="Calibri"/>
                    </w:rPr>
                  </w:pPr>
                  <w:r w:rsidRPr="005E2087">
                    <w:rPr>
                      <w:rFonts w:ascii="Calibri" w:hAnsi="Calibri"/>
                    </w:rPr>
                    <w:t>Öğrencilerimizin bireysel farklılıklarını ve ilgi alanlarını göz önünde bulundurarak bu yönde kendilerini geliştirebilecekleri eğitim – öğretim ve sosyal alanların oluşturulmasını sağlamak.</w:t>
                  </w:r>
                </w:p>
                <w:p w14:paraId="26017E34" w14:textId="77777777" w:rsidR="00772A84" w:rsidRDefault="00772A84" w:rsidP="00F0197B">
                  <w:pPr>
                    <w:numPr>
                      <w:ilvl w:val="0"/>
                      <w:numId w:val="2"/>
                    </w:numPr>
                    <w:spacing w:line="460" w:lineRule="atLeast"/>
                    <w:jc w:val="both"/>
                    <w:rPr>
                      <w:rFonts w:ascii="Calibri" w:hAnsi="Calibri"/>
                    </w:rPr>
                  </w:pPr>
                  <w:r w:rsidRPr="005E2087">
                    <w:rPr>
                      <w:rFonts w:ascii="Calibri" w:hAnsi="Calibri"/>
                    </w:rPr>
                    <w:t>Her zaman “söylediklerimizi yaparak ve yaptıklarımızı söyleyerek” güvenilirliğimizi ve kalitemizi ortaya koymak.</w:t>
                  </w:r>
                </w:p>
                <w:p w14:paraId="22535274" w14:textId="77777777" w:rsidR="0087710C" w:rsidRPr="0087710C" w:rsidRDefault="0087710C" w:rsidP="0087710C">
                  <w:pPr>
                    <w:numPr>
                      <w:ilvl w:val="0"/>
                      <w:numId w:val="2"/>
                    </w:numPr>
                    <w:spacing w:line="460" w:lineRule="atLeast"/>
                    <w:jc w:val="both"/>
                    <w:rPr>
                      <w:rFonts w:ascii="Calibri" w:hAnsi="Calibri"/>
                    </w:rPr>
                  </w:pPr>
                  <w:r w:rsidRPr="0087710C">
                    <w:rPr>
                      <w:rFonts w:ascii="Calibri" w:hAnsi="Calibri"/>
                    </w:rPr>
                    <w:t xml:space="preserve">Çevresel faktörleri ve iş güvenliği kurallarını göz önünde bulundurarak </w:t>
                  </w:r>
                  <w:proofErr w:type="gramStart"/>
                  <w:r w:rsidRPr="0087710C">
                    <w:rPr>
                      <w:rFonts w:ascii="Calibri" w:hAnsi="Calibri"/>
                    </w:rPr>
                    <w:t>entegre</w:t>
                  </w:r>
                  <w:proofErr w:type="gramEnd"/>
                  <w:r w:rsidRPr="0087710C">
                    <w:rPr>
                      <w:rFonts w:ascii="Calibri" w:hAnsi="Calibri"/>
                    </w:rPr>
                    <w:t xml:space="preserve"> yönetim sistemi şartlarına uymak ve sürekli iyileştirmeyi sağlamak,</w:t>
                  </w:r>
                </w:p>
                <w:p w14:paraId="718F0381" w14:textId="77777777" w:rsidR="0087710C" w:rsidRPr="0087710C" w:rsidRDefault="0087710C" w:rsidP="0087710C">
                  <w:pPr>
                    <w:numPr>
                      <w:ilvl w:val="0"/>
                      <w:numId w:val="2"/>
                    </w:numPr>
                    <w:spacing w:line="460" w:lineRule="atLeast"/>
                    <w:jc w:val="both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En az mümkünse sıfır</w:t>
                  </w:r>
                  <w:r w:rsidRPr="0087710C">
                    <w:rPr>
                      <w:rFonts w:ascii="Calibri" w:hAnsi="Calibri"/>
                    </w:rPr>
                    <w:t xml:space="preserve"> kaza ve sıfır meslek hastalığı ilkesiyle hareket ederek faaliyetlerimiz sırasında meydana gelebilecek kaza veya acil durumlarda, zararları en az düzeye indirecek tedbirler almak,</w:t>
                  </w:r>
                </w:p>
                <w:p w14:paraId="16866420" w14:textId="77777777" w:rsidR="001966B7" w:rsidRPr="005E2087" w:rsidRDefault="001966B7" w:rsidP="00F0197B">
                  <w:pPr>
                    <w:numPr>
                      <w:ilvl w:val="0"/>
                      <w:numId w:val="2"/>
                    </w:numPr>
                    <w:spacing w:line="460" w:lineRule="atLeast"/>
                    <w:jc w:val="both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Ülkemizin geleceğini inşa eden temel kurumlardan biri olmak.</w:t>
                  </w:r>
                  <w:r w:rsidR="00841987">
                    <w:rPr>
                      <w:rFonts w:ascii="Calibri" w:hAnsi="Calibri"/>
                    </w:rPr>
                    <w:t xml:space="preserve"> Bu doğrultuda eğitim-üretim-istihdam</w:t>
                  </w:r>
                  <w:r w:rsidR="00BE0722">
                    <w:rPr>
                      <w:rFonts w:ascii="Calibri" w:hAnsi="Calibri"/>
                    </w:rPr>
                    <w:t>-</w:t>
                  </w:r>
                  <w:proofErr w:type="spellStart"/>
                  <w:r w:rsidR="00BE0722">
                    <w:rPr>
                      <w:rFonts w:ascii="Calibri" w:hAnsi="Calibri"/>
                    </w:rPr>
                    <w:t>inovasyon</w:t>
                  </w:r>
                  <w:r w:rsidR="00841987">
                    <w:rPr>
                      <w:rFonts w:ascii="Calibri" w:hAnsi="Calibri"/>
                    </w:rPr>
                    <w:t>a</w:t>
                  </w:r>
                  <w:proofErr w:type="spellEnd"/>
                  <w:r w:rsidR="00841987">
                    <w:rPr>
                      <w:rFonts w:ascii="Calibri" w:hAnsi="Calibri"/>
                    </w:rPr>
                    <w:t xml:space="preserve"> dayalı bir kurum </w:t>
                  </w:r>
                  <w:r w:rsidR="00BE0722">
                    <w:rPr>
                      <w:rFonts w:ascii="Calibri" w:hAnsi="Calibri"/>
                    </w:rPr>
                    <w:t>olarak var olmak</w:t>
                  </w:r>
                  <w:r w:rsidR="00841987">
                    <w:rPr>
                      <w:rFonts w:ascii="Calibri" w:hAnsi="Calibri"/>
                    </w:rPr>
                    <w:t>.</w:t>
                  </w:r>
                </w:p>
                <w:p w14:paraId="3CBBE7A2" w14:textId="77777777" w:rsidR="00BC6A86" w:rsidRDefault="00BC6A86" w:rsidP="00772A84"/>
                <w:p w14:paraId="0FB1FAAF" w14:textId="77777777" w:rsidR="001966B7" w:rsidRDefault="001966B7" w:rsidP="00772A84"/>
                <w:p w14:paraId="39EAD455" w14:textId="77777777" w:rsidR="001966B7" w:rsidRDefault="001966B7" w:rsidP="00772A84"/>
                <w:p w14:paraId="00E082AC" w14:textId="77777777" w:rsidR="001966B7" w:rsidRPr="00772A84" w:rsidRDefault="001966B7" w:rsidP="00772A84"/>
              </w:txbxContent>
            </v:textbox>
          </v:shape>
        </w:pict>
      </w:r>
    </w:p>
    <w:p w14:paraId="35D18094" w14:textId="77777777" w:rsidR="00A41001" w:rsidRPr="00A41001" w:rsidRDefault="00A41001" w:rsidP="00A41001"/>
    <w:p w14:paraId="413E8D60" w14:textId="77777777" w:rsidR="00A41001" w:rsidRPr="00A41001" w:rsidRDefault="00A41001" w:rsidP="00A41001"/>
    <w:p w14:paraId="17C26D06" w14:textId="77777777" w:rsidR="00A41001" w:rsidRPr="00A41001" w:rsidRDefault="00A41001" w:rsidP="00A41001"/>
    <w:p w14:paraId="18DD4E28" w14:textId="77777777" w:rsidR="00A41001" w:rsidRPr="00A41001" w:rsidRDefault="00A41001" w:rsidP="00A41001"/>
    <w:p w14:paraId="7D0C193D" w14:textId="77777777" w:rsidR="00A41001" w:rsidRPr="00A41001" w:rsidRDefault="00A41001" w:rsidP="00A41001"/>
    <w:p w14:paraId="543128A7" w14:textId="77777777" w:rsidR="00A41001" w:rsidRPr="00A41001" w:rsidRDefault="00A41001" w:rsidP="00A41001"/>
    <w:p w14:paraId="7CF1734B" w14:textId="77777777" w:rsidR="00A41001" w:rsidRPr="00A41001" w:rsidRDefault="00A41001" w:rsidP="00A41001"/>
    <w:p w14:paraId="55E10246" w14:textId="77777777" w:rsidR="00A41001" w:rsidRPr="00A41001" w:rsidRDefault="00A41001" w:rsidP="00A41001"/>
    <w:p w14:paraId="3421255A" w14:textId="77777777" w:rsidR="00A41001" w:rsidRPr="00A41001" w:rsidRDefault="00A41001" w:rsidP="00A41001"/>
    <w:p w14:paraId="76A2B313" w14:textId="77777777" w:rsidR="00A41001" w:rsidRPr="00A41001" w:rsidRDefault="00A41001" w:rsidP="00A41001"/>
    <w:p w14:paraId="5ABCE7BF" w14:textId="77777777" w:rsidR="00A41001" w:rsidRPr="00A41001" w:rsidRDefault="00A41001" w:rsidP="00A41001"/>
    <w:p w14:paraId="1C13705E" w14:textId="77777777" w:rsidR="00A41001" w:rsidRPr="00A41001" w:rsidRDefault="00A41001" w:rsidP="00A41001"/>
    <w:p w14:paraId="30CA81CB" w14:textId="77777777" w:rsidR="00A41001" w:rsidRPr="00A41001" w:rsidRDefault="00A41001" w:rsidP="00A41001"/>
    <w:p w14:paraId="63E212B3" w14:textId="77777777" w:rsidR="00A41001" w:rsidRPr="00A41001" w:rsidRDefault="00A41001" w:rsidP="00A41001"/>
    <w:p w14:paraId="72F44194" w14:textId="77777777" w:rsidR="00A41001" w:rsidRPr="00A41001" w:rsidRDefault="00A41001" w:rsidP="00A41001"/>
    <w:p w14:paraId="1F84C1D4" w14:textId="77777777" w:rsidR="00A41001" w:rsidRDefault="00A41001" w:rsidP="00A41001">
      <w:r>
        <w:t>OOOOOOOOOOOOO</w:t>
      </w:r>
    </w:p>
    <w:p w14:paraId="430CAD9E" w14:textId="77777777" w:rsidR="00A41001" w:rsidRPr="00A41001" w:rsidRDefault="00A41001" w:rsidP="00A41001"/>
    <w:p w14:paraId="586D6ACD" w14:textId="77777777" w:rsidR="00A41001" w:rsidRPr="00A41001" w:rsidRDefault="00A41001" w:rsidP="00A41001"/>
    <w:p w14:paraId="78A72398" w14:textId="77777777" w:rsidR="00A41001" w:rsidRPr="00A41001" w:rsidRDefault="00A41001" w:rsidP="00A41001"/>
    <w:p w14:paraId="3F0D785A" w14:textId="77777777" w:rsidR="00A41001" w:rsidRPr="00A41001" w:rsidRDefault="00A41001" w:rsidP="00A41001"/>
    <w:p w14:paraId="02CEF189" w14:textId="77777777" w:rsidR="00A41001" w:rsidRPr="00A41001" w:rsidRDefault="00A41001" w:rsidP="00A41001"/>
    <w:p w14:paraId="5814CA44" w14:textId="77777777" w:rsidR="00A41001" w:rsidRPr="00A41001" w:rsidRDefault="00A41001" w:rsidP="00A41001"/>
    <w:p w14:paraId="30A08712" w14:textId="77777777" w:rsidR="00A41001" w:rsidRPr="00A41001" w:rsidRDefault="00A41001" w:rsidP="00A41001"/>
    <w:p w14:paraId="196A8B64" w14:textId="77777777" w:rsidR="00A41001" w:rsidRPr="00A41001" w:rsidRDefault="00A41001" w:rsidP="00A41001"/>
    <w:p w14:paraId="27724A9B" w14:textId="77777777" w:rsidR="00A41001" w:rsidRPr="00A41001" w:rsidRDefault="00A41001" w:rsidP="00A41001"/>
    <w:p w14:paraId="66A4D687" w14:textId="77777777" w:rsidR="00A41001" w:rsidRPr="00A41001" w:rsidRDefault="00A41001" w:rsidP="00A41001"/>
    <w:p w14:paraId="5CC6D80D" w14:textId="77777777" w:rsidR="00A41001" w:rsidRPr="00A41001" w:rsidRDefault="00A41001" w:rsidP="00A41001"/>
    <w:p w14:paraId="535B50D9" w14:textId="77777777" w:rsidR="00A41001" w:rsidRPr="00A41001" w:rsidRDefault="00A41001" w:rsidP="00A41001"/>
    <w:p w14:paraId="713984C6" w14:textId="77777777" w:rsidR="00A41001" w:rsidRPr="00A41001" w:rsidRDefault="00A41001" w:rsidP="00A41001"/>
    <w:p w14:paraId="46A78801" w14:textId="77777777" w:rsidR="00A41001" w:rsidRPr="00A41001" w:rsidRDefault="00A41001" w:rsidP="00A41001"/>
    <w:p w14:paraId="241973BE" w14:textId="77777777" w:rsidR="00A41001" w:rsidRDefault="00A41001" w:rsidP="00A41001"/>
    <w:p w14:paraId="7F7A10A5" w14:textId="77777777" w:rsidR="00A41001" w:rsidRDefault="00A41001" w:rsidP="00A41001"/>
    <w:p w14:paraId="08DD74DE" w14:textId="77777777" w:rsidR="00A41001" w:rsidRPr="00A41001" w:rsidRDefault="0087710C" w:rsidP="00A41001">
      <w:pPr>
        <w:tabs>
          <w:tab w:val="left" w:pos="6585"/>
        </w:tabs>
      </w:pPr>
      <w:r>
        <w:rPr>
          <w:noProof/>
        </w:rPr>
        <w:pict w14:anchorId="77C45D4F">
          <v:shape id="_x0000_s1035" type="#_x0000_t202" style="position:absolute;margin-left:367.2pt;margin-top:47.9pt;width:99.7pt;height:35.25pt;z-index:4" stroked="f">
            <v:textbox style="mso-next-textbox:#_x0000_s1035">
              <w:txbxContent>
                <w:p w14:paraId="19651872" w14:textId="77777777" w:rsidR="00183453" w:rsidRPr="008F11F6" w:rsidRDefault="00BE0722" w:rsidP="00183453">
                  <w:pPr>
                    <w:pStyle w:val="GvdeMetni"/>
                    <w:rPr>
                      <w:rFonts w:ascii="Calibri" w:hAnsi="Calibri"/>
                      <w:sz w:val="24"/>
                      <w:lang w:val="tr-TR"/>
                    </w:rPr>
                  </w:pPr>
                  <w:r>
                    <w:rPr>
                      <w:rFonts w:ascii="Calibri" w:hAnsi="Calibri"/>
                      <w:sz w:val="24"/>
                      <w:lang w:val="tr-TR"/>
                    </w:rPr>
                    <w:t xml:space="preserve">Dr. </w:t>
                  </w:r>
                  <w:r w:rsidR="008F11F6">
                    <w:rPr>
                      <w:rFonts w:ascii="Calibri" w:hAnsi="Calibri"/>
                      <w:sz w:val="24"/>
                      <w:lang w:val="tr-TR"/>
                    </w:rPr>
                    <w:t>HAMİT İZDAŞ</w:t>
                  </w:r>
                </w:p>
                <w:p w14:paraId="56677B92" w14:textId="77777777" w:rsidR="005E2087" w:rsidRPr="00ED02C7" w:rsidRDefault="005E2087" w:rsidP="00183453">
                  <w:pPr>
                    <w:pStyle w:val="GvdeMetni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OKUL MÜDÜRÜ</w:t>
                  </w:r>
                </w:p>
                <w:p w14:paraId="5AFC65AE" w14:textId="77777777" w:rsidR="005E2087" w:rsidRPr="00772A84" w:rsidRDefault="005E2087" w:rsidP="005E2087"/>
              </w:txbxContent>
            </v:textbox>
          </v:shape>
        </w:pict>
      </w:r>
      <w:r w:rsidR="00A41001">
        <w:tab/>
        <w:t>OKUL MÜDÜRÜ</w:t>
      </w:r>
    </w:p>
    <w:sectPr w:rsidR="00A41001" w:rsidRPr="00A4100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AB870" w14:textId="77777777" w:rsidR="0056588A" w:rsidRDefault="0056588A" w:rsidP="00A41001">
      <w:r>
        <w:separator/>
      </w:r>
    </w:p>
  </w:endnote>
  <w:endnote w:type="continuationSeparator" w:id="0">
    <w:p w14:paraId="31823632" w14:textId="77777777" w:rsidR="0056588A" w:rsidRDefault="0056588A" w:rsidP="00A41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A757B" w14:textId="77777777" w:rsidR="0056588A" w:rsidRDefault="0056588A" w:rsidP="00A41001">
      <w:r>
        <w:separator/>
      </w:r>
    </w:p>
  </w:footnote>
  <w:footnote w:type="continuationSeparator" w:id="0">
    <w:p w14:paraId="1CF5EE84" w14:textId="77777777" w:rsidR="0056588A" w:rsidRDefault="0056588A" w:rsidP="00A41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22878" w14:textId="77777777" w:rsidR="006F55E4" w:rsidRDefault="00874D3E" w:rsidP="00874D3E">
    <w:pPr>
      <w:jc w:val="center"/>
    </w:pPr>
    <w:r>
      <w:pict w14:anchorId="5193D3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7pt;height:176.4pt">
          <v:imagedata r:id="rId1" o:title="okul_log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A1C8D"/>
    <w:multiLevelType w:val="hybridMultilevel"/>
    <w:tmpl w:val="2D64A2B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9D82E2C"/>
    <w:multiLevelType w:val="hybridMultilevel"/>
    <w:tmpl w:val="16F27F54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84053"/>
    <w:rsid w:val="000660C5"/>
    <w:rsid w:val="000838B8"/>
    <w:rsid w:val="000A3E25"/>
    <w:rsid w:val="00183453"/>
    <w:rsid w:val="001966B7"/>
    <w:rsid w:val="001B17BE"/>
    <w:rsid w:val="001C684B"/>
    <w:rsid w:val="00284053"/>
    <w:rsid w:val="004702F8"/>
    <w:rsid w:val="0056588A"/>
    <w:rsid w:val="00576B3C"/>
    <w:rsid w:val="005A428D"/>
    <w:rsid w:val="005B3A5A"/>
    <w:rsid w:val="005E2087"/>
    <w:rsid w:val="006F55E4"/>
    <w:rsid w:val="007656C5"/>
    <w:rsid w:val="00772A84"/>
    <w:rsid w:val="007E0A0F"/>
    <w:rsid w:val="0083061B"/>
    <w:rsid w:val="00841987"/>
    <w:rsid w:val="00844F7B"/>
    <w:rsid w:val="00874D3E"/>
    <w:rsid w:val="0087710C"/>
    <w:rsid w:val="00882CAE"/>
    <w:rsid w:val="008F11F6"/>
    <w:rsid w:val="00927C36"/>
    <w:rsid w:val="009752FE"/>
    <w:rsid w:val="00A41001"/>
    <w:rsid w:val="00A67A0A"/>
    <w:rsid w:val="00B70425"/>
    <w:rsid w:val="00B94AB4"/>
    <w:rsid w:val="00BC6A86"/>
    <w:rsid w:val="00BE0722"/>
    <w:rsid w:val="00BF6D37"/>
    <w:rsid w:val="00BF72DB"/>
    <w:rsid w:val="00C15E8C"/>
    <w:rsid w:val="00C47EF2"/>
    <w:rsid w:val="00D40B03"/>
    <w:rsid w:val="00F0197B"/>
    <w:rsid w:val="00FB6DD6"/>
    <w:rsid w:val="00FE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>
      <o:colormru v:ext="edit" colors="#ff7c80"/>
    </o:shapedefaults>
    <o:shapelayout v:ext="edit">
      <o:idmap v:ext="edit" data="1"/>
    </o:shapelayout>
  </w:shapeDefaults>
  <w:decimalSymbol w:val=","/>
  <w:listSeparator w:val=";"/>
  <w14:docId w14:val="487129BA"/>
  <w15:chartTrackingRefBased/>
  <w15:docId w15:val="{827E15F9-229D-49A4-9168-79207313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semiHidden/>
    <w:pPr>
      <w:jc w:val="center"/>
    </w:pPr>
    <w:rPr>
      <w:sz w:val="60"/>
      <w:lang w:val="x-none" w:eastAsia="x-none"/>
    </w:rPr>
  </w:style>
  <w:style w:type="paragraph" w:styleId="stbilgi">
    <w:name w:val="Üstbilgi"/>
    <w:basedOn w:val="Normal"/>
    <w:link w:val="stbilgiChar"/>
    <w:uiPriority w:val="99"/>
    <w:unhideWhenUsed/>
    <w:rsid w:val="00A4100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bilgiChar">
    <w:name w:val="Üstbilgi Char"/>
    <w:link w:val="stbilgi"/>
    <w:uiPriority w:val="99"/>
    <w:rsid w:val="00A41001"/>
    <w:rPr>
      <w:sz w:val="24"/>
      <w:szCs w:val="24"/>
    </w:rPr>
  </w:style>
  <w:style w:type="paragraph" w:styleId="Altbilgi">
    <w:name w:val="Altbilgi"/>
    <w:basedOn w:val="Normal"/>
    <w:link w:val="AltbilgiChar"/>
    <w:uiPriority w:val="99"/>
    <w:unhideWhenUsed/>
    <w:rsid w:val="00A4100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ltbilgiChar">
    <w:name w:val="Altbilgi Char"/>
    <w:link w:val="Altbilgi"/>
    <w:uiPriority w:val="99"/>
    <w:rsid w:val="00A41001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5E2087"/>
    <w:pPr>
      <w:ind w:left="708"/>
    </w:pPr>
  </w:style>
  <w:style w:type="character" w:customStyle="1" w:styleId="GvdeMetniChar">
    <w:name w:val="Gövde Metni Char"/>
    <w:link w:val="GvdeMetni"/>
    <w:semiHidden/>
    <w:rsid w:val="005E2087"/>
    <w:rPr>
      <w:sz w:val="6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ATAYURT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ATAYURT</dc:creator>
  <cp:keywords/>
  <dc:description/>
  <cp:lastModifiedBy>Bd-szidmtal.lab05</cp:lastModifiedBy>
  <cp:revision>2</cp:revision>
  <cp:lastPrinted>2001-02-19T13:33:00Z</cp:lastPrinted>
  <dcterms:created xsi:type="dcterms:W3CDTF">2021-12-21T21:13:00Z</dcterms:created>
  <dcterms:modified xsi:type="dcterms:W3CDTF">2021-12-21T21:13:00Z</dcterms:modified>
</cp:coreProperties>
</file>